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7988" w14:textId="23927C9B" w:rsidR="00240AAC" w:rsidRDefault="00034476" w:rsidP="00240AAC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68011F">
        <w:rPr>
          <w:rFonts w:ascii="Arial" w:hAnsi="Arial" w:cs="Arial"/>
          <w:b/>
          <w:color w:val="000000"/>
        </w:rPr>
        <w:t xml:space="preserve">EMENDA </w:t>
      </w:r>
      <w:r w:rsidR="00C00EB2">
        <w:rPr>
          <w:rFonts w:ascii="Arial" w:hAnsi="Arial" w:cs="Arial"/>
          <w:b/>
          <w:color w:val="000000"/>
        </w:rPr>
        <w:t xml:space="preserve">MODIFICATIVA </w:t>
      </w:r>
      <w:r w:rsidR="008B06B7" w:rsidRPr="0068011F">
        <w:rPr>
          <w:rFonts w:ascii="Arial" w:hAnsi="Arial" w:cs="Arial"/>
          <w:b/>
          <w:color w:val="000000"/>
        </w:rPr>
        <w:t>nº 0</w:t>
      </w:r>
      <w:r w:rsidR="00CD7547" w:rsidRPr="0068011F">
        <w:rPr>
          <w:rFonts w:ascii="Arial" w:hAnsi="Arial" w:cs="Arial"/>
          <w:b/>
          <w:color w:val="000000"/>
        </w:rPr>
        <w:t>1</w:t>
      </w:r>
      <w:r w:rsidR="00D05851" w:rsidRPr="0068011F">
        <w:rPr>
          <w:rFonts w:ascii="Arial" w:hAnsi="Arial" w:cs="Arial"/>
          <w:b/>
          <w:color w:val="000000"/>
        </w:rPr>
        <w:t>/202</w:t>
      </w:r>
      <w:r w:rsidR="00C00EB2">
        <w:rPr>
          <w:rFonts w:ascii="Arial" w:hAnsi="Arial" w:cs="Arial"/>
          <w:b/>
          <w:color w:val="000000"/>
        </w:rPr>
        <w:t>2</w:t>
      </w:r>
      <w:r w:rsidR="00740988" w:rsidRPr="0068011F">
        <w:rPr>
          <w:rFonts w:ascii="Arial" w:hAnsi="Arial" w:cs="Arial"/>
          <w:b/>
          <w:color w:val="000000"/>
        </w:rPr>
        <w:t xml:space="preserve"> </w:t>
      </w:r>
      <w:r w:rsidR="008A0060" w:rsidRPr="0068011F">
        <w:rPr>
          <w:rFonts w:ascii="Arial" w:hAnsi="Arial" w:cs="Arial"/>
          <w:b/>
          <w:color w:val="000000"/>
        </w:rPr>
        <w:t xml:space="preserve">AO </w:t>
      </w:r>
      <w:r w:rsidR="00426CC3" w:rsidRPr="0068011F">
        <w:rPr>
          <w:rFonts w:ascii="Arial" w:hAnsi="Arial" w:cs="Arial"/>
          <w:b/>
          <w:color w:val="000000"/>
        </w:rPr>
        <w:t xml:space="preserve">PROJETO DE </w:t>
      </w:r>
      <w:r w:rsidR="00281F8B" w:rsidRPr="0068011F">
        <w:rPr>
          <w:rFonts w:ascii="Arial" w:hAnsi="Arial" w:cs="Arial"/>
          <w:b/>
          <w:color w:val="000000"/>
        </w:rPr>
        <w:t xml:space="preserve">LEI </w:t>
      </w:r>
      <w:r w:rsidR="00240AAC">
        <w:rPr>
          <w:rFonts w:ascii="Arial" w:hAnsi="Arial" w:cs="Arial"/>
          <w:b/>
          <w:color w:val="000000"/>
        </w:rPr>
        <w:t>“</w:t>
      </w:r>
      <w:r w:rsidR="00240AAC" w:rsidRPr="00C00EB2">
        <w:rPr>
          <w:rFonts w:ascii="Arial" w:hAnsi="Arial" w:cs="Arial"/>
          <w:b/>
          <w:color w:val="000000"/>
        </w:rPr>
        <w:t>LDO 2023</w:t>
      </w:r>
      <w:r w:rsidR="00240AAC">
        <w:rPr>
          <w:rFonts w:ascii="Arial" w:hAnsi="Arial" w:cs="Arial"/>
          <w:b/>
          <w:color w:val="000000"/>
        </w:rPr>
        <w:t>”</w:t>
      </w:r>
    </w:p>
    <w:p w14:paraId="56EC609E" w14:textId="77777777" w:rsidR="00240AAC" w:rsidRDefault="008A0060" w:rsidP="00240AAC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68011F">
        <w:rPr>
          <w:rFonts w:ascii="Arial" w:hAnsi="Arial" w:cs="Arial"/>
          <w:b/>
          <w:color w:val="000000"/>
        </w:rPr>
        <w:t xml:space="preserve">Nº </w:t>
      </w:r>
      <w:r w:rsidR="00C00EB2" w:rsidRPr="00C00EB2">
        <w:rPr>
          <w:rFonts w:ascii="Arial" w:hAnsi="Arial" w:cs="Arial"/>
          <w:b/>
          <w:color w:val="000000"/>
        </w:rPr>
        <w:t>025</w:t>
      </w:r>
      <w:r w:rsidR="00C00EB2">
        <w:rPr>
          <w:rFonts w:ascii="Arial" w:hAnsi="Arial" w:cs="Arial"/>
          <w:b/>
          <w:color w:val="000000"/>
        </w:rPr>
        <w:t>/</w:t>
      </w:r>
      <w:r w:rsidR="00C00EB2" w:rsidRPr="00C00EB2">
        <w:rPr>
          <w:rFonts w:ascii="Arial" w:hAnsi="Arial" w:cs="Arial"/>
          <w:b/>
          <w:color w:val="000000"/>
        </w:rPr>
        <w:t xml:space="preserve">2022 </w:t>
      </w:r>
      <w:r w:rsidR="00240AAC" w:rsidRPr="0068011F">
        <w:rPr>
          <w:rFonts w:ascii="Arial" w:hAnsi="Arial" w:cs="Arial"/>
          <w:b/>
          <w:color w:val="000000"/>
        </w:rPr>
        <w:t>de origem do</w:t>
      </w:r>
      <w:r w:rsidR="00E60AC4" w:rsidRPr="0068011F">
        <w:rPr>
          <w:rFonts w:ascii="Arial" w:hAnsi="Arial" w:cs="Arial"/>
          <w:b/>
          <w:color w:val="000000"/>
        </w:rPr>
        <w:t xml:space="preserve"> </w:t>
      </w:r>
      <w:r w:rsidR="00240AAC" w:rsidRPr="0068011F">
        <w:rPr>
          <w:rFonts w:ascii="Arial" w:hAnsi="Arial" w:cs="Arial"/>
          <w:b/>
          <w:color w:val="000000"/>
        </w:rPr>
        <w:t>Poder Executivo</w:t>
      </w:r>
    </w:p>
    <w:p w14:paraId="36529D2F" w14:textId="45437FD0" w:rsidR="008A0060" w:rsidRPr="0068011F" w:rsidRDefault="00240AAC" w:rsidP="00240AAC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</w:t>
      </w:r>
      <w:r w:rsidRPr="0068011F">
        <w:rPr>
          <w:rFonts w:ascii="Arial" w:hAnsi="Arial" w:cs="Arial"/>
          <w:b/>
          <w:color w:val="000000"/>
        </w:rPr>
        <w:t xml:space="preserve">e </w:t>
      </w:r>
      <w:r>
        <w:rPr>
          <w:rFonts w:ascii="Arial" w:hAnsi="Arial" w:cs="Arial"/>
          <w:b/>
          <w:color w:val="000000"/>
        </w:rPr>
        <w:t>27</w:t>
      </w:r>
      <w:r w:rsidRPr="0068011F">
        <w:rPr>
          <w:rFonts w:ascii="Arial" w:hAnsi="Arial" w:cs="Arial"/>
          <w:b/>
          <w:color w:val="000000"/>
        </w:rPr>
        <w:t xml:space="preserve"> de setembro de 202</w:t>
      </w:r>
      <w:r>
        <w:rPr>
          <w:rFonts w:ascii="Arial" w:hAnsi="Arial" w:cs="Arial"/>
          <w:b/>
          <w:color w:val="000000"/>
        </w:rPr>
        <w:t>2</w:t>
      </w:r>
    </w:p>
    <w:p w14:paraId="2BDD0922" w14:textId="77777777" w:rsidR="006B1F2C" w:rsidRPr="0068011F" w:rsidRDefault="006B1F2C" w:rsidP="00E340B0">
      <w:pPr>
        <w:spacing w:line="360" w:lineRule="auto"/>
        <w:rPr>
          <w:rFonts w:ascii="Arial" w:hAnsi="Arial" w:cs="Arial"/>
          <w:b/>
          <w:color w:val="000000"/>
        </w:rPr>
      </w:pPr>
    </w:p>
    <w:p w14:paraId="59B416F8" w14:textId="77777777" w:rsidR="00D05851" w:rsidRPr="0068011F" w:rsidRDefault="00D05851" w:rsidP="00E340B0">
      <w:pPr>
        <w:spacing w:line="360" w:lineRule="auto"/>
        <w:rPr>
          <w:rFonts w:ascii="Arial" w:hAnsi="Arial" w:cs="Arial"/>
          <w:b/>
          <w:color w:val="000000"/>
        </w:rPr>
      </w:pPr>
    </w:p>
    <w:p w14:paraId="6CE21C15" w14:textId="44509238" w:rsidR="00AF1BED" w:rsidRPr="0068011F" w:rsidRDefault="009455A7" w:rsidP="00E340B0">
      <w:pPr>
        <w:spacing w:line="360" w:lineRule="auto"/>
        <w:rPr>
          <w:rFonts w:ascii="Arial" w:hAnsi="Arial" w:cs="Arial"/>
          <w:color w:val="000000"/>
        </w:rPr>
      </w:pPr>
      <w:r w:rsidRPr="0068011F">
        <w:rPr>
          <w:rFonts w:ascii="Arial" w:hAnsi="Arial" w:cs="Arial"/>
          <w:b/>
          <w:color w:val="000000"/>
        </w:rPr>
        <w:t>Autoria:</w:t>
      </w:r>
      <w:r w:rsidR="00E340B0" w:rsidRPr="0068011F">
        <w:rPr>
          <w:rFonts w:ascii="Arial" w:hAnsi="Arial" w:cs="Arial"/>
          <w:b/>
          <w:color w:val="000000"/>
        </w:rPr>
        <w:t xml:space="preserve"> </w:t>
      </w:r>
      <w:r w:rsidR="00C00EB2">
        <w:rPr>
          <w:rFonts w:ascii="Arial" w:hAnsi="Arial" w:cs="Arial"/>
          <w:color w:val="000000"/>
        </w:rPr>
        <w:t>Vereadora Seandra Cordeiro de Oliveira, Vereador Giomar da Rosa e Vereador</w:t>
      </w:r>
      <w:r w:rsidR="0094414D">
        <w:rPr>
          <w:rFonts w:ascii="Arial" w:hAnsi="Arial" w:cs="Arial"/>
          <w:color w:val="000000"/>
        </w:rPr>
        <w:t xml:space="preserve"> Altevir Antonio Minikovski</w:t>
      </w:r>
    </w:p>
    <w:p w14:paraId="395C325D" w14:textId="77777777" w:rsidR="00D05851" w:rsidRPr="0068011F" w:rsidRDefault="00D05851" w:rsidP="00E340B0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2104E072" w14:textId="329622E2" w:rsidR="00AF1BED" w:rsidRPr="0068011F" w:rsidRDefault="00240AAC" w:rsidP="00D0585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40AAC">
        <w:rPr>
          <w:rFonts w:ascii="Arial" w:hAnsi="Arial" w:cs="Arial"/>
          <w:b/>
          <w:color w:val="000000"/>
        </w:rPr>
        <w:t>Súmula:</w:t>
      </w:r>
      <w:r>
        <w:rPr>
          <w:rFonts w:ascii="Arial" w:hAnsi="Arial" w:cs="Arial"/>
          <w:color w:val="000000"/>
        </w:rPr>
        <w:t xml:space="preserve"> </w:t>
      </w:r>
      <w:r w:rsidR="00C00EB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inciso III do</w:t>
      </w:r>
      <w:r w:rsidR="00CD7547" w:rsidRPr="0068011F">
        <w:rPr>
          <w:rFonts w:ascii="Arial" w:hAnsi="Arial" w:cs="Arial"/>
          <w:color w:val="000000"/>
        </w:rPr>
        <w:t xml:space="preserve"> artigo </w:t>
      </w:r>
      <w:r w:rsidR="00D05851" w:rsidRPr="0068011F">
        <w:rPr>
          <w:rFonts w:ascii="Arial" w:hAnsi="Arial" w:cs="Arial"/>
          <w:color w:val="000000"/>
        </w:rPr>
        <w:t>3</w:t>
      </w:r>
      <w:r w:rsidR="00C00EB2">
        <w:rPr>
          <w:rFonts w:ascii="Arial" w:hAnsi="Arial" w:cs="Arial"/>
          <w:color w:val="000000"/>
        </w:rPr>
        <w:t>6</w:t>
      </w:r>
      <w:r w:rsidR="00CD7547" w:rsidRPr="0068011F">
        <w:rPr>
          <w:rFonts w:ascii="Arial" w:hAnsi="Arial" w:cs="Arial"/>
          <w:color w:val="000000"/>
        </w:rPr>
        <w:t xml:space="preserve"> do </w:t>
      </w:r>
      <w:r w:rsidR="00C51656" w:rsidRPr="0068011F">
        <w:rPr>
          <w:rFonts w:ascii="Arial" w:hAnsi="Arial" w:cs="Arial"/>
          <w:color w:val="000000"/>
        </w:rPr>
        <w:t xml:space="preserve">Projeto de Lei nº </w:t>
      </w:r>
      <w:r w:rsidR="00C00EB2">
        <w:rPr>
          <w:rFonts w:ascii="Arial" w:hAnsi="Arial" w:cs="Arial"/>
          <w:color w:val="000000"/>
        </w:rPr>
        <w:t>025</w:t>
      </w:r>
      <w:r w:rsidR="00C51656" w:rsidRPr="0068011F">
        <w:rPr>
          <w:rFonts w:ascii="Arial" w:hAnsi="Arial" w:cs="Arial"/>
          <w:color w:val="000000"/>
        </w:rPr>
        <w:t>/20</w:t>
      </w:r>
      <w:r w:rsidR="00D05851" w:rsidRPr="0068011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2</w:t>
      </w:r>
      <w:r w:rsidR="00C00EB2">
        <w:rPr>
          <w:rFonts w:ascii="Arial" w:hAnsi="Arial" w:cs="Arial"/>
          <w:color w:val="000000"/>
        </w:rPr>
        <w:t xml:space="preserve"> (LDO 2023) </w:t>
      </w:r>
      <w:r w:rsidR="00C51656" w:rsidRPr="0068011F">
        <w:rPr>
          <w:rFonts w:ascii="Arial" w:hAnsi="Arial" w:cs="Arial"/>
          <w:color w:val="000000"/>
        </w:rPr>
        <w:t xml:space="preserve">de origem do Poder Executivo Municipal, </w:t>
      </w:r>
      <w:r w:rsidR="00C00EB2">
        <w:rPr>
          <w:rFonts w:ascii="Arial" w:hAnsi="Arial" w:cs="Arial"/>
          <w:color w:val="000000"/>
        </w:rPr>
        <w:t>passa a ter seguinte redação</w:t>
      </w:r>
      <w:r w:rsidR="0068011F" w:rsidRPr="0068011F">
        <w:rPr>
          <w:rFonts w:ascii="Arial" w:hAnsi="Arial" w:cs="Arial"/>
          <w:color w:val="000000"/>
        </w:rPr>
        <w:t>:</w:t>
      </w:r>
    </w:p>
    <w:p w14:paraId="532333E7" w14:textId="77777777" w:rsidR="005D2F25" w:rsidRPr="0068011F" w:rsidRDefault="00C4004D" w:rsidP="00E340B0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8011F">
        <w:rPr>
          <w:rFonts w:ascii="Arial" w:hAnsi="Arial" w:cs="Arial"/>
          <w:color w:val="000000"/>
        </w:rPr>
        <w:t>......................................</w:t>
      </w:r>
      <w:r w:rsidR="006B1F2C" w:rsidRPr="0068011F">
        <w:rPr>
          <w:rFonts w:ascii="Arial" w:hAnsi="Arial" w:cs="Arial"/>
          <w:color w:val="000000"/>
        </w:rPr>
        <w:t>.............</w:t>
      </w:r>
      <w:r w:rsidR="00265660" w:rsidRPr="0068011F">
        <w:rPr>
          <w:rFonts w:ascii="Arial" w:hAnsi="Arial" w:cs="Arial"/>
          <w:color w:val="000000"/>
        </w:rPr>
        <w:t>.</w:t>
      </w:r>
      <w:r w:rsidR="006B1F2C" w:rsidRPr="0068011F">
        <w:rPr>
          <w:rFonts w:ascii="Arial" w:hAnsi="Arial" w:cs="Arial"/>
          <w:color w:val="000000"/>
        </w:rPr>
        <w:t>............</w:t>
      </w:r>
      <w:r w:rsidRPr="0068011F">
        <w:rPr>
          <w:rFonts w:ascii="Arial" w:hAnsi="Arial" w:cs="Arial"/>
          <w:color w:val="000000"/>
        </w:rPr>
        <w:t>......................</w:t>
      </w:r>
      <w:r w:rsidR="00C51656" w:rsidRPr="0068011F">
        <w:rPr>
          <w:rFonts w:ascii="Arial" w:hAnsi="Arial" w:cs="Arial"/>
          <w:color w:val="000000"/>
        </w:rPr>
        <w:t>.........................................</w:t>
      </w:r>
    </w:p>
    <w:p w14:paraId="528BB272" w14:textId="677A75AF" w:rsidR="00D05851" w:rsidRPr="00240AAC" w:rsidRDefault="00240AAC" w:rsidP="00D05851">
      <w:pPr>
        <w:spacing w:line="360" w:lineRule="auto"/>
        <w:rPr>
          <w:rFonts w:ascii="Tahoma" w:hAnsi="Tahoma" w:cs="Tahoma"/>
          <w:i/>
          <w:iCs/>
          <w:color w:val="FF0000"/>
        </w:rPr>
      </w:pPr>
      <w:r w:rsidRPr="00240AAC">
        <w:rPr>
          <w:rFonts w:ascii="Tahoma" w:hAnsi="Tahoma" w:cs="Tahoma"/>
          <w:i/>
          <w:iCs/>
          <w:color w:val="FF0000"/>
        </w:rPr>
        <w:t>Art. 36(...)</w:t>
      </w:r>
    </w:p>
    <w:p w14:paraId="7D75F64B" w14:textId="53360755" w:rsidR="00240AAC" w:rsidRPr="00240AAC" w:rsidRDefault="00240AAC" w:rsidP="00240AAC">
      <w:pPr>
        <w:pStyle w:val="WW-Textosimples"/>
        <w:tabs>
          <w:tab w:val="left" w:pos="0"/>
        </w:tabs>
        <w:spacing w:line="360" w:lineRule="auto"/>
        <w:jc w:val="both"/>
        <w:rPr>
          <w:rFonts w:ascii="Tahoma" w:hAnsi="Tahoma" w:cs="Tahoma"/>
          <w:bCs/>
          <w:i/>
          <w:iCs/>
          <w:color w:val="FF0000"/>
          <w:sz w:val="24"/>
          <w:szCs w:val="24"/>
        </w:rPr>
      </w:pPr>
      <w:r w:rsidRPr="00240AAC">
        <w:rPr>
          <w:rFonts w:ascii="Tahoma" w:hAnsi="Tahoma" w:cs="Tahoma"/>
          <w:bCs/>
          <w:i/>
          <w:iCs/>
          <w:color w:val="FF0000"/>
          <w:sz w:val="24"/>
          <w:szCs w:val="24"/>
        </w:rPr>
        <w:t xml:space="preserve">III – abrir créditos adicionais suplementares até o limite de </w:t>
      </w:r>
      <w:r>
        <w:rPr>
          <w:rFonts w:ascii="Tahoma" w:hAnsi="Tahoma" w:cs="Tahoma"/>
          <w:bCs/>
          <w:i/>
          <w:iCs/>
          <w:color w:val="FF0000"/>
          <w:sz w:val="24"/>
          <w:szCs w:val="24"/>
        </w:rPr>
        <w:t>10</w:t>
      </w:r>
      <w:r w:rsidRPr="00240AAC">
        <w:rPr>
          <w:rFonts w:ascii="Tahoma" w:hAnsi="Tahoma" w:cs="Tahoma"/>
          <w:bCs/>
          <w:i/>
          <w:iCs/>
          <w:color w:val="FF0000"/>
          <w:sz w:val="24"/>
          <w:szCs w:val="24"/>
        </w:rPr>
        <w:t xml:space="preserve"> (</w:t>
      </w:r>
      <w:r>
        <w:rPr>
          <w:rFonts w:ascii="Tahoma" w:hAnsi="Tahoma" w:cs="Tahoma"/>
          <w:bCs/>
          <w:i/>
          <w:iCs/>
          <w:color w:val="FF0000"/>
          <w:sz w:val="24"/>
          <w:szCs w:val="24"/>
        </w:rPr>
        <w:t>dez</w:t>
      </w:r>
      <w:r w:rsidRPr="00240AAC">
        <w:rPr>
          <w:rFonts w:ascii="Tahoma" w:hAnsi="Tahoma" w:cs="Tahoma"/>
          <w:bCs/>
          <w:i/>
          <w:iCs/>
          <w:color w:val="FF0000"/>
          <w:sz w:val="24"/>
          <w:szCs w:val="24"/>
        </w:rPr>
        <w:t>) por cento do total geral do orçamento fiscal;</w:t>
      </w:r>
    </w:p>
    <w:p w14:paraId="5449A2B1" w14:textId="77777777" w:rsidR="00D47C5F" w:rsidRPr="0068011F" w:rsidRDefault="00265660" w:rsidP="00E340B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8011F">
        <w:rPr>
          <w:rFonts w:ascii="Arial" w:hAnsi="Arial" w:cs="Arial"/>
          <w:color w:val="000000"/>
        </w:rPr>
        <w:t>......</w:t>
      </w:r>
      <w:r w:rsidR="00D47C5F" w:rsidRPr="0068011F">
        <w:rPr>
          <w:rFonts w:ascii="Arial" w:hAnsi="Arial" w:cs="Arial"/>
          <w:color w:val="000000"/>
        </w:rPr>
        <w:t>.......................</w:t>
      </w:r>
      <w:r w:rsidR="006B1F2C" w:rsidRPr="0068011F">
        <w:rPr>
          <w:rFonts w:ascii="Arial" w:hAnsi="Arial" w:cs="Arial"/>
          <w:color w:val="000000"/>
        </w:rPr>
        <w:t>................................................................................</w:t>
      </w:r>
      <w:r w:rsidR="00D47C5F" w:rsidRPr="0068011F">
        <w:rPr>
          <w:rFonts w:ascii="Arial" w:hAnsi="Arial" w:cs="Arial"/>
          <w:color w:val="000000"/>
        </w:rPr>
        <w:t>..................</w:t>
      </w:r>
    </w:p>
    <w:p w14:paraId="328642ED" w14:textId="77777777" w:rsidR="0068011F" w:rsidRPr="0068011F" w:rsidRDefault="0068011F" w:rsidP="00E340B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63C254F0" w14:textId="0A7A6E6B" w:rsidR="00DF2124" w:rsidRPr="0068011F" w:rsidRDefault="00DF2124" w:rsidP="00E340B0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</w:rPr>
      </w:pPr>
      <w:r w:rsidRPr="0068011F">
        <w:rPr>
          <w:rFonts w:ascii="Arial" w:hAnsi="Arial" w:cs="Arial"/>
          <w:color w:val="000000"/>
        </w:rPr>
        <w:t xml:space="preserve">Câmara Municipal de Piên, </w:t>
      </w:r>
      <w:r w:rsidR="00C00EB2">
        <w:rPr>
          <w:rFonts w:ascii="Arial" w:hAnsi="Arial" w:cs="Arial"/>
          <w:color w:val="000000"/>
        </w:rPr>
        <w:t>28</w:t>
      </w:r>
      <w:r w:rsidR="00B46189" w:rsidRPr="0068011F">
        <w:rPr>
          <w:rFonts w:ascii="Arial" w:hAnsi="Arial" w:cs="Arial"/>
          <w:color w:val="000000"/>
        </w:rPr>
        <w:t xml:space="preserve"> </w:t>
      </w:r>
      <w:r w:rsidRPr="0068011F">
        <w:rPr>
          <w:rFonts w:ascii="Arial" w:hAnsi="Arial" w:cs="Arial"/>
          <w:color w:val="000000"/>
        </w:rPr>
        <w:t xml:space="preserve">de </w:t>
      </w:r>
      <w:r w:rsidR="008B06B7" w:rsidRPr="0068011F">
        <w:rPr>
          <w:rFonts w:ascii="Arial" w:hAnsi="Arial" w:cs="Arial"/>
          <w:color w:val="000000"/>
        </w:rPr>
        <w:t>novembro</w:t>
      </w:r>
      <w:r w:rsidRPr="0068011F">
        <w:rPr>
          <w:rFonts w:ascii="Arial" w:hAnsi="Arial" w:cs="Arial"/>
          <w:color w:val="000000"/>
        </w:rPr>
        <w:t xml:space="preserve"> de </w:t>
      </w:r>
      <w:r w:rsidR="00C00EB2">
        <w:rPr>
          <w:rFonts w:ascii="Arial" w:hAnsi="Arial" w:cs="Arial"/>
          <w:color w:val="000000"/>
        </w:rPr>
        <w:t>2022</w:t>
      </w:r>
      <w:r w:rsidRPr="0068011F">
        <w:rPr>
          <w:rFonts w:ascii="Arial" w:hAnsi="Arial" w:cs="Arial"/>
          <w:color w:val="000000"/>
        </w:rPr>
        <w:t>.</w:t>
      </w:r>
    </w:p>
    <w:p w14:paraId="5539571C" w14:textId="13CFA37E" w:rsidR="00C00EB2" w:rsidRDefault="00C00EB2" w:rsidP="009239D0">
      <w:pPr>
        <w:rPr>
          <w:rFonts w:ascii="Arial" w:hAnsi="Arial" w:cs="Arial"/>
          <w:b/>
        </w:rPr>
      </w:pPr>
    </w:p>
    <w:p w14:paraId="1FBFD5D8" w14:textId="77777777" w:rsidR="00C00EB2" w:rsidRDefault="00C00EB2" w:rsidP="009239D0">
      <w:pPr>
        <w:rPr>
          <w:rFonts w:ascii="Arial" w:hAnsi="Arial" w:cs="Arial"/>
          <w:b/>
        </w:rPr>
      </w:pPr>
    </w:p>
    <w:p w14:paraId="63C76BB5" w14:textId="52EA6A8D" w:rsidR="009239D0" w:rsidRDefault="00C00EB2" w:rsidP="009239D0">
      <w:pPr>
        <w:rPr>
          <w:rFonts w:ascii="Arial" w:hAnsi="Arial" w:cs="Arial"/>
          <w:b/>
          <w:lang w:val="en-US" w:eastAsia="en-US"/>
        </w:rPr>
      </w:pPr>
      <w:r w:rsidRPr="005E0C47">
        <w:rPr>
          <w:rFonts w:ascii="Arial" w:hAnsi="Arial" w:cs="Arial"/>
          <w:b/>
          <w:lang w:val="en-US" w:eastAsia="en-US"/>
        </w:rPr>
        <w:t>SEANDRA CORDEIRO DE OLIVEIRA</w:t>
      </w:r>
    </w:p>
    <w:p w14:paraId="06067F63" w14:textId="49D53B49" w:rsidR="00C00EB2" w:rsidRDefault="00C00EB2" w:rsidP="009239D0">
      <w:pPr>
        <w:rPr>
          <w:rFonts w:ascii="Arial" w:hAnsi="Arial" w:cs="Arial"/>
          <w:b/>
          <w:lang w:val="en-US" w:eastAsia="en-US"/>
        </w:rPr>
      </w:pPr>
    </w:p>
    <w:p w14:paraId="54B8610C" w14:textId="7368A6B4" w:rsidR="00C00EB2" w:rsidRDefault="00C00EB2" w:rsidP="009239D0">
      <w:pPr>
        <w:rPr>
          <w:rFonts w:ascii="Arial" w:hAnsi="Arial" w:cs="Arial"/>
          <w:b/>
        </w:rPr>
      </w:pPr>
    </w:p>
    <w:p w14:paraId="10D03DB5" w14:textId="1FDBF50A" w:rsidR="00FA575D" w:rsidRDefault="00FA575D" w:rsidP="009239D0">
      <w:pPr>
        <w:rPr>
          <w:rFonts w:ascii="Arial" w:hAnsi="Arial" w:cs="Arial"/>
          <w:b/>
        </w:rPr>
      </w:pPr>
    </w:p>
    <w:p w14:paraId="54544185" w14:textId="77777777" w:rsidR="00FA575D" w:rsidRPr="005E0C47" w:rsidRDefault="00FA575D" w:rsidP="009239D0">
      <w:pPr>
        <w:rPr>
          <w:rFonts w:ascii="Arial" w:hAnsi="Arial" w:cs="Arial"/>
          <w:b/>
        </w:rPr>
      </w:pPr>
    </w:p>
    <w:p w14:paraId="747BDE82" w14:textId="3FA0C18C" w:rsidR="009239D0" w:rsidRDefault="00C00EB2" w:rsidP="009239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GIOMAR DA ROSA</w:t>
      </w:r>
    </w:p>
    <w:p w14:paraId="4F1426AC" w14:textId="152DF4D9" w:rsidR="009239D0" w:rsidRDefault="009239D0" w:rsidP="009239D0">
      <w:pPr>
        <w:rPr>
          <w:rFonts w:ascii="Arial" w:hAnsi="Arial" w:cs="Arial"/>
          <w:b/>
        </w:rPr>
      </w:pPr>
    </w:p>
    <w:p w14:paraId="1F16EC45" w14:textId="3F6270B2" w:rsidR="00C00EB2" w:rsidRDefault="00C00EB2" w:rsidP="009239D0">
      <w:pPr>
        <w:rPr>
          <w:rFonts w:ascii="Arial" w:hAnsi="Arial" w:cs="Arial"/>
          <w:b/>
        </w:rPr>
      </w:pPr>
    </w:p>
    <w:p w14:paraId="195D9CDD" w14:textId="375781A8" w:rsidR="00C00EB2" w:rsidRDefault="00C00EB2" w:rsidP="009239D0">
      <w:pPr>
        <w:rPr>
          <w:rFonts w:ascii="Arial" w:hAnsi="Arial" w:cs="Arial"/>
          <w:b/>
        </w:rPr>
      </w:pPr>
    </w:p>
    <w:p w14:paraId="3315ECCA" w14:textId="6B29C44B" w:rsidR="00C00EB2" w:rsidRDefault="00C00EB2" w:rsidP="009239D0">
      <w:pPr>
        <w:rPr>
          <w:rFonts w:ascii="Arial" w:hAnsi="Arial" w:cs="Arial"/>
          <w:b/>
        </w:rPr>
      </w:pPr>
    </w:p>
    <w:p w14:paraId="471E3B18" w14:textId="77777777" w:rsidR="00FA575D" w:rsidRDefault="00FA575D" w:rsidP="009239D0">
      <w:pPr>
        <w:rPr>
          <w:rFonts w:ascii="Arial" w:hAnsi="Arial" w:cs="Arial"/>
          <w:b/>
        </w:rPr>
      </w:pPr>
    </w:p>
    <w:p w14:paraId="2E00B49C" w14:textId="60432374" w:rsidR="00FA575D" w:rsidRDefault="00FA575D" w:rsidP="009239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ALTEVIR ANTÔNIO MINIKOVSKI</w:t>
      </w:r>
    </w:p>
    <w:p w14:paraId="44713AA1" w14:textId="77777777" w:rsidR="00FA575D" w:rsidRDefault="00FA575D" w:rsidP="009239D0">
      <w:pPr>
        <w:rPr>
          <w:rFonts w:ascii="Arial" w:hAnsi="Arial" w:cs="Arial"/>
          <w:b/>
        </w:rPr>
      </w:pPr>
    </w:p>
    <w:p w14:paraId="480D0777" w14:textId="77777777" w:rsidR="00E340B0" w:rsidRPr="0068011F" w:rsidRDefault="00E340B0" w:rsidP="009239D0">
      <w:pPr>
        <w:rPr>
          <w:rFonts w:ascii="Arial" w:hAnsi="Arial" w:cs="Arial"/>
          <w:b/>
        </w:rPr>
      </w:pPr>
      <w:r w:rsidRPr="0068011F">
        <w:rPr>
          <w:rFonts w:ascii="Arial" w:hAnsi="Arial" w:cs="Arial"/>
          <w:b/>
        </w:rPr>
        <w:br w:type="page"/>
      </w:r>
    </w:p>
    <w:p w14:paraId="36E43234" w14:textId="77777777" w:rsidR="00B46189" w:rsidRPr="0068011F" w:rsidRDefault="00B46189" w:rsidP="00E340B0">
      <w:pPr>
        <w:spacing w:line="360" w:lineRule="auto"/>
        <w:jc w:val="center"/>
        <w:rPr>
          <w:rFonts w:ascii="Arial" w:hAnsi="Arial" w:cs="Arial"/>
          <w:b/>
        </w:rPr>
      </w:pPr>
    </w:p>
    <w:p w14:paraId="6263196F" w14:textId="77777777" w:rsidR="00240AAC" w:rsidRDefault="00240AAC" w:rsidP="00240AAC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68011F">
        <w:rPr>
          <w:rFonts w:ascii="Arial" w:hAnsi="Arial" w:cs="Arial"/>
          <w:b/>
          <w:color w:val="000000"/>
        </w:rPr>
        <w:t xml:space="preserve">EMENDA </w:t>
      </w:r>
      <w:r>
        <w:rPr>
          <w:rFonts w:ascii="Arial" w:hAnsi="Arial" w:cs="Arial"/>
          <w:b/>
          <w:color w:val="000000"/>
        </w:rPr>
        <w:t xml:space="preserve">MODIFICATIVA </w:t>
      </w:r>
      <w:r w:rsidRPr="0068011F">
        <w:rPr>
          <w:rFonts w:ascii="Arial" w:hAnsi="Arial" w:cs="Arial"/>
          <w:b/>
          <w:color w:val="000000"/>
        </w:rPr>
        <w:t>nº 01/202</w:t>
      </w:r>
      <w:r>
        <w:rPr>
          <w:rFonts w:ascii="Arial" w:hAnsi="Arial" w:cs="Arial"/>
          <w:b/>
          <w:color w:val="000000"/>
        </w:rPr>
        <w:t>2</w:t>
      </w:r>
      <w:r w:rsidRPr="0068011F">
        <w:rPr>
          <w:rFonts w:ascii="Arial" w:hAnsi="Arial" w:cs="Arial"/>
          <w:b/>
          <w:color w:val="000000"/>
        </w:rPr>
        <w:t xml:space="preserve"> AO PROJETO DE LEI </w:t>
      </w:r>
      <w:r>
        <w:rPr>
          <w:rFonts w:ascii="Arial" w:hAnsi="Arial" w:cs="Arial"/>
          <w:b/>
          <w:color w:val="000000"/>
        </w:rPr>
        <w:t>“</w:t>
      </w:r>
      <w:r w:rsidRPr="00C00EB2">
        <w:rPr>
          <w:rFonts w:ascii="Arial" w:hAnsi="Arial" w:cs="Arial"/>
          <w:b/>
          <w:color w:val="000000"/>
        </w:rPr>
        <w:t>LDO 2023</w:t>
      </w:r>
      <w:r>
        <w:rPr>
          <w:rFonts w:ascii="Arial" w:hAnsi="Arial" w:cs="Arial"/>
          <w:b/>
          <w:color w:val="000000"/>
        </w:rPr>
        <w:t>”</w:t>
      </w:r>
    </w:p>
    <w:p w14:paraId="5E2D1EF5" w14:textId="2D4F7C77" w:rsidR="00240AAC" w:rsidRDefault="00240AAC" w:rsidP="00240AAC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68011F">
        <w:rPr>
          <w:rFonts w:ascii="Arial" w:hAnsi="Arial" w:cs="Arial"/>
          <w:b/>
          <w:color w:val="000000"/>
        </w:rPr>
        <w:t xml:space="preserve">Nº </w:t>
      </w:r>
      <w:r w:rsidRPr="00C00EB2">
        <w:rPr>
          <w:rFonts w:ascii="Arial" w:hAnsi="Arial" w:cs="Arial"/>
          <w:b/>
          <w:color w:val="000000"/>
        </w:rPr>
        <w:t>025</w:t>
      </w:r>
      <w:r>
        <w:rPr>
          <w:rFonts w:ascii="Arial" w:hAnsi="Arial" w:cs="Arial"/>
          <w:b/>
          <w:color w:val="000000"/>
        </w:rPr>
        <w:t>/</w:t>
      </w:r>
      <w:r w:rsidRPr="00C00EB2">
        <w:rPr>
          <w:rFonts w:ascii="Arial" w:hAnsi="Arial" w:cs="Arial"/>
          <w:b/>
          <w:color w:val="000000"/>
        </w:rPr>
        <w:t xml:space="preserve">2022 </w:t>
      </w:r>
      <w:r w:rsidRPr="0068011F">
        <w:rPr>
          <w:rFonts w:ascii="Arial" w:hAnsi="Arial" w:cs="Arial"/>
          <w:b/>
          <w:color w:val="000000"/>
        </w:rPr>
        <w:t>de origem do Poder Executivo</w:t>
      </w:r>
      <w:r>
        <w:rPr>
          <w:rFonts w:ascii="Arial" w:hAnsi="Arial" w:cs="Arial"/>
          <w:b/>
          <w:color w:val="000000"/>
        </w:rPr>
        <w:t xml:space="preserve"> </w:t>
      </w:r>
    </w:p>
    <w:p w14:paraId="0ED39117" w14:textId="6571EA0F" w:rsidR="00240AAC" w:rsidRPr="0068011F" w:rsidRDefault="00240AAC" w:rsidP="00240AAC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</w:t>
      </w:r>
      <w:r w:rsidRPr="0068011F">
        <w:rPr>
          <w:rFonts w:ascii="Arial" w:hAnsi="Arial" w:cs="Arial"/>
          <w:b/>
          <w:color w:val="000000"/>
        </w:rPr>
        <w:t xml:space="preserve">e </w:t>
      </w:r>
      <w:r>
        <w:rPr>
          <w:rFonts w:ascii="Arial" w:hAnsi="Arial" w:cs="Arial"/>
          <w:b/>
          <w:color w:val="000000"/>
        </w:rPr>
        <w:t>27</w:t>
      </w:r>
      <w:r w:rsidRPr="0068011F">
        <w:rPr>
          <w:rFonts w:ascii="Arial" w:hAnsi="Arial" w:cs="Arial"/>
          <w:b/>
          <w:color w:val="000000"/>
        </w:rPr>
        <w:t xml:space="preserve"> de setembro de 202</w:t>
      </w:r>
      <w:r>
        <w:rPr>
          <w:rFonts w:ascii="Arial" w:hAnsi="Arial" w:cs="Arial"/>
          <w:b/>
          <w:color w:val="000000"/>
        </w:rPr>
        <w:t>2</w:t>
      </w:r>
    </w:p>
    <w:p w14:paraId="21957E7F" w14:textId="77777777" w:rsidR="005427F5" w:rsidRPr="0068011F" w:rsidRDefault="005427F5" w:rsidP="00E340B0">
      <w:pPr>
        <w:spacing w:line="360" w:lineRule="auto"/>
        <w:jc w:val="both"/>
        <w:rPr>
          <w:rFonts w:ascii="Arial" w:hAnsi="Arial" w:cs="Arial"/>
        </w:rPr>
      </w:pPr>
    </w:p>
    <w:p w14:paraId="7F2283C8" w14:textId="77777777" w:rsidR="00E340B0" w:rsidRPr="0068011F" w:rsidRDefault="00E340B0" w:rsidP="00E340B0">
      <w:pPr>
        <w:spacing w:line="360" w:lineRule="auto"/>
        <w:jc w:val="both"/>
        <w:rPr>
          <w:rFonts w:ascii="Arial" w:hAnsi="Arial" w:cs="Arial"/>
        </w:rPr>
      </w:pPr>
    </w:p>
    <w:p w14:paraId="6A2691F4" w14:textId="77777777" w:rsidR="00C4004D" w:rsidRPr="0068011F" w:rsidRDefault="00C4004D" w:rsidP="00E340B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8011F">
        <w:rPr>
          <w:rFonts w:ascii="Arial" w:hAnsi="Arial" w:cs="Arial"/>
          <w:b/>
          <w:u w:val="single"/>
        </w:rPr>
        <w:t>JUSTIFICATIVA</w:t>
      </w:r>
    </w:p>
    <w:p w14:paraId="64BA390C" w14:textId="77777777" w:rsidR="00C4004D" w:rsidRPr="006E1F3B" w:rsidRDefault="00C4004D" w:rsidP="00637EF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72B616B" w14:textId="1B21D922" w:rsidR="00C53568" w:rsidRPr="006E1F3B" w:rsidRDefault="00C53568" w:rsidP="00637EF6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</w:rPr>
      </w:pPr>
      <w:r w:rsidRPr="006E1F3B">
        <w:rPr>
          <w:rFonts w:ascii="Arial" w:hAnsi="Arial" w:cs="Arial"/>
          <w:color w:val="000000" w:themeColor="text1"/>
        </w:rPr>
        <w:t>Ve</w:t>
      </w:r>
      <w:r w:rsidR="00265660" w:rsidRPr="006E1F3B">
        <w:rPr>
          <w:rFonts w:ascii="Arial" w:hAnsi="Arial" w:cs="Arial"/>
          <w:color w:val="000000" w:themeColor="text1"/>
        </w:rPr>
        <w:t xml:space="preserve">rificando o Projeto de Lei nº </w:t>
      </w:r>
      <w:r w:rsidR="00240AAC" w:rsidRPr="006E1F3B">
        <w:rPr>
          <w:rFonts w:ascii="Arial" w:hAnsi="Arial" w:cs="Arial"/>
          <w:color w:val="000000" w:themeColor="text1"/>
        </w:rPr>
        <w:t>025</w:t>
      </w:r>
      <w:r w:rsidRPr="006E1F3B">
        <w:rPr>
          <w:rFonts w:ascii="Arial" w:hAnsi="Arial" w:cs="Arial"/>
          <w:color w:val="000000" w:themeColor="text1"/>
        </w:rPr>
        <w:t>/20</w:t>
      </w:r>
      <w:r w:rsidR="006E7C12" w:rsidRPr="006E1F3B">
        <w:rPr>
          <w:rFonts w:ascii="Arial" w:hAnsi="Arial" w:cs="Arial"/>
          <w:color w:val="000000" w:themeColor="text1"/>
        </w:rPr>
        <w:t>2</w:t>
      </w:r>
      <w:r w:rsidR="00240AAC" w:rsidRPr="006E1F3B">
        <w:rPr>
          <w:rFonts w:ascii="Arial" w:hAnsi="Arial" w:cs="Arial"/>
          <w:color w:val="000000" w:themeColor="text1"/>
        </w:rPr>
        <w:t>2</w:t>
      </w:r>
      <w:r w:rsidRPr="006E1F3B">
        <w:rPr>
          <w:rFonts w:ascii="Arial" w:hAnsi="Arial" w:cs="Arial"/>
          <w:color w:val="000000" w:themeColor="text1"/>
        </w:rPr>
        <w:t xml:space="preserve">, </w:t>
      </w:r>
      <w:r w:rsidR="00240AAC" w:rsidRPr="006E1F3B">
        <w:rPr>
          <w:rFonts w:ascii="Arial" w:hAnsi="Arial" w:cs="Arial"/>
          <w:color w:val="000000" w:themeColor="text1"/>
        </w:rPr>
        <w:t xml:space="preserve">em reunião interna, </w:t>
      </w:r>
      <w:r w:rsidRPr="006E1F3B">
        <w:rPr>
          <w:rFonts w:ascii="Arial" w:hAnsi="Arial" w:cs="Arial"/>
          <w:color w:val="000000" w:themeColor="text1"/>
        </w:rPr>
        <w:t xml:space="preserve">constatou-se </w:t>
      </w:r>
      <w:r w:rsidR="001C0BE4" w:rsidRPr="006E1F3B">
        <w:rPr>
          <w:rFonts w:ascii="Arial" w:hAnsi="Arial" w:cs="Arial"/>
          <w:color w:val="000000" w:themeColor="text1"/>
        </w:rPr>
        <w:t>a necessid</w:t>
      </w:r>
      <w:r w:rsidR="00637EF6" w:rsidRPr="006E1F3B">
        <w:rPr>
          <w:rFonts w:ascii="Arial" w:hAnsi="Arial" w:cs="Arial"/>
          <w:color w:val="000000" w:themeColor="text1"/>
        </w:rPr>
        <w:t xml:space="preserve">ade de </w:t>
      </w:r>
      <w:r w:rsidR="006E7C12" w:rsidRPr="006E1F3B">
        <w:rPr>
          <w:rFonts w:ascii="Arial" w:hAnsi="Arial" w:cs="Arial"/>
          <w:color w:val="000000" w:themeColor="text1"/>
        </w:rPr>
        <w:t>modificar o valor</w:t>
      </w:r>
      <w:r w:rsidR="00240AAC" w:rsidRPr="006E1F3B">
        <w:rPr>
          <w:rFonts w:ascii="Arial" w:hAnsi="Arial" w:cs="Arial"/>
          <w:color w:val="000000" w:themeColor="text1"/>
        </w:rPr>
        <w:t xml:space="preserve"> </w:t>
      </w:r>
      <w:r w:rsidR="006E1F3B" w:rsidRPr="006E1F3B">
        <w:rPr>
          <w:rFonts w:ascii="Arial" w:hAnsi="Arial" w:cs="Arial"/>
          <w:color w:val="000000" w:themeColor="text1"/>
        </w:rPr>
        <w:t xml:space="preserve">do percentual para </w:t>
      </w:r>
      <w:r w:rsidR="006E1F3B" w:rsidRPr="006E1F3B">
        <w:rPr>
          <w:rFonts w:ascii="Arial" w:hAnsi="Arial" w:cs="Arial"/>
          <w:b/>
          <w:color w:val="000000" w:themeColor="text1"/>
        </w:rPr>
        <w:t>10 POR CENTO</w:t>
      </w:r>
      <w:r w:rsidR="006E1F3B" w:rsidRPr="006E1F3B">
        <w:rPr>
          <w:rFonts w:ascii="Arial" w:hAnsi="Arial" w:cs="Arial"/>
          <w:color w:val="000000" w:themeColor="text1"/>
        </w:rPr>
        <w:t xml:space="preserve"> quando</w:t>
      </w:r>
      <w:r w:rsidR="006E1F3B">
        <w:rPr>
          <w:rFonts w:ascii="Arial" w:hAnsi="Arial" w:cs="Arial"/>
          <w:color w:val="000000" w:themeColor="text1"/>
        </w:rPr>
        <w:t xml:space="preserve"> </w:t>
      </w:r>
      <w:r w:rsidR="006E1F3B" w:rsidRPr="006E1F3B">
        <w:rPr>
          <w:rFonts w:ascii="Arial" w:hAnsi="Arial" w:cs="Arial"/>
          <w:color w:val="000000" w:themeColor="text1"/>
        </w:rPr>
        <w:t xml:space="preserve">for necessário </w:t>
      </w:r>
      <w:r w:rsidR="006E1F3B" w:rsidRPr="006E1F3B">
        <w:rPr>
          <w:rFonts w:ascii="Arial" w:hAnsi="Arial" w:cs="Arial"/>
          <w:bCs/>
          <w:iCs/>
        </w:rPr>
        <w:t>abrir créditos adicionais suplementares</w:t>
      </w:r>
      <w:r w:rsidR="006E1F3B">
        <w:rPr>
          <w:rFonts w:ascii="Arial" w:hAnsi="Arial" w:cs="Arial"/>
          <w:bCs/>
          <w:iCs/>
        </w:rPr>
        <w:t xml:space="preserve">. Assim fica </w:t>
      </w:r>
      <w:r w:rsidR="006E1F3B" w:rsidRPr="006E1F3B">
        <w:rPr>
          <w:rFonts w:ascii="Arial" w:hAnsi="Arial" w:cs="Arial"/>
          <w:bCs/>
          <w:iCs/>
        </w:rPr>
        <w:t xml:space="preserve"> até o limite de 10 (dez) por cento do total geral do orçamento fiscal;</w:t>
      </w:r>
    </w:p>
    <w:p w14:paraId="000F98BE" w14:textId="77777777" w:rsidR="00637EF6" w:rsidRPr="006E1F3B" w:rsidRDefault="00637EF6" w:rsidP="00637EF6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</w:rPr>
      </w:pPr>
      <w:r w:rsidRPr="006E1F3B">
        <w:rPr>
          <w:rFonts w:ascii="Arial" w:hAnsi="Arial" w:cs="Arial"/>
          <w:color w:val="000000" w:themeColor="text1"/>
        </w:rPr>
        <w:t xml:space="preserve">Portanto, </w:t>
      </w:r>
      <w:r w:rsidR="001E1F4B" w:rsidRPr="006E1F3B">
        <w:rPr>
          <w:rFonts w:ascii="Arial" w:hAnsi="Arial" w:cs="Arial"/>
          <w:color w:val="000000" w:themeColor="text1"/>
        </w:rPr>
        <w:t>propõe-se a Presente Emenda</w:t>
      </w:r>
      <w:r w:rsidRPr="006E1F3B">
        <w:rPr>
          <w:rFonts w:ascii="Arial" w:hAnsi="Arial" w:cs="Arial"/>
          <w:color w:val="000000" w:themeColor="text1"/>
        </w:rPr>
        <w:t>, a qual espera aprovação.</w:t>
      </w:r>
    </w:p>
    <w:p w14:paraId="71634FF7" w14:textId="4085C1C2" w:rsidR="00637EF6" w:rsidRDefault="00637EF6" w:rsidP="00637EF6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</w:rPr>
      </w:pPr>
    </w:p>
    <w:p w14:paraId="6666FFF3" w14:textId="1875EA44" w:rsidR="00FD1455" w:rsidRDefault="00FD1455" w:rsidP="00637EF6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</w:rPr>
      </w:pPr>
    </w:p>
    <w:p w14:paraId="7EA8F623" w14:textId="32F788D6" w:rsidR="00FD1455" w:rsidRDefault="00FD1455" w:rsidP="00637EF6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</w:rPr>
      </w:pPr>
    </w:p>
    <w:p w14:paraId="5D4957C7" w14:textId="61B9458F" w:rsidR="00FD1455" w:rsidRDefault="00FD1455" w:rsidP="00637EF6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</w:rPr>
      </w:pPr>
    </w:p>
    <w:p w14:paraId="1BAE57BE" w14:textId="0A68D0DE" w:rsidR="00FD1455" w:rsidRDefault="00FD1455" w:rsidP="00637EF6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</w:rPr>
      </w:pPr>
    </w:p>
    <w:p w14:paraId="0E4464B6" w14:textId="77777777" w:rsidR="00FD1455" w:rsidRDefault="00FD1455" w:rsidP="00FD1455">
      <w:pPr>
        <w:rPr>
          <w:rFonts w:ascii="Arial" w:hAnsi="Arial" w:cs="Arial"/>
          <w:b/>
          <w:lang w:val="en-US" w:eastAsia="en-US"/>
        </w:rPr>
      </w:pPr>
      <w:r w:rsidRPr="005E0C47">
        <w:rPr>
          <w:rFonts w:ascii="Arial" w:hAnsi="Arial" w:cs="Arial"/>
          <w:b/>
          <w:lang w:val="en-US" w:eastAsia="en-US"/>
        </w:rPr>
        <w:t>SEANDRA CORDEIRO DE OLIVEIRA</w:t>
      </w:r>
    </w:p>
    <w:p w14:paraId="70D84A98" w14:textId="77777777" w:rsidR="00FD1455" w:rsidRDefault="00FD1455" w:rsidP="00FD1455">
      <w:pPr>
        <w:rPr>
          <w:rFonts w:ascii="Arial" w:hAnsi="Arial" w:cs="Arial"/>
          <w:b/>
          <w:lang w:val="en-US" w:eastAsia="en-US"/>
        </w:rPr>
      </w:pPr>
    </w:p>
    <w:p w14:paraId="34B29711" w14:textId="77777777" w:rsidR="00FD1455" w:rsidRDefault="00FD1455" w:rsidP="00FD1455">
      <w:pPr>
        <w:rPr>
          <w:rFonts w:ascii="Arial" w:hAnsi="Arial" w:cs="Arial"/>
          <w:b/>
        </w:rPr>
      </w:pPr>
    </w:p>
    <w:p w14:paraId="425A25BE" w14:textId="77777777" w:rsidR="00FD1455" w:rsidRDefault="00FD1455" w:rsidP="00FD1455">
      <w:pPr>
        <w:rPr>
          <w:rFonts w:ascii="Arial" w:hAnsi="Arial" w:cs="Arial"/>
          <w:b/>
        </w:rPr>
      </w:pPr>
    </w:p>
    <w:p w14:paraId="1766B734" w14:textId="77777777" w:rsidR="00FD1455" w:rsidRPr="005E0C47" w:rsidRDefault="00FD1455" w:rsidP="00FD1455">
      <w:pPr>
        <w:rPr>
          <w:rFonts w:ascii="Arial" w:hAnsi="Arial" w:cs="Arial"/>
          <w:b/>
        </w:rPr>
      </w:pPr>
    </w:p>
    <w:p w14:paraId="5A8EFCD0" w14:textId="77777777" w:rsidR="00FD1455" w:rsidRDefault="00FD1455" w:rsidP="00FD14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GIOMAR DA ROSA</w:t>
      </w:r>
    </w:p>
    <w:p w14:paraId="3A8596DF" w14:textId="77777777" w:rsidR="00FD1455" w:rsidRDefault="00FD1455" w:rsidP="00FD1455">
      <w:pPr>
        <w:rPr>
          <w:rFonts w:ascii="Arial" w:hAnsi="Arial" w:cs="Arial"/>
          <w:b/>
        </w:rPr>
      </w:pPr>
    </w:p>
    <w:p w14:paraId="31F9C4A6" w14:textId="77777777" w:rsidR="00FD1455" w:rsidRDefault="00FD1455" w:rsidP="00FD1455">
      <w:pPr>
        <w:rPr>
          <w:rFonts w:ascii="Arial" w:hAnsi="Arial" w:cs="Arial"/>
          <w:b/>
        </w:rPr>
      </w:pPr>
    </w:p>
    <w:p w14:paraId="55F9F3C3" w14:textId="77777777" w:rsidR="00FD1455" w:rsidRDefault="00FD1455" w:rsidP="00FD1455">
      <w:pPr>
        <w:rPr>
          <w:rFonts w:ascii="Arial" w:hAnsi="Arial" w:cs="Arial"/>
          <w:b/>
        </w:rPr>
      </w:pPr>
    </w:p>
    <w:p w14:paraId="71096969" w14:textId="77777777" w:rsidR="00FD1455" w:rsidRDefault="00FD1455" w:rsidP="00FD1455">
      <w:pPr>
        <w:rPr>
          <w:rFonts w:ascii="Arial" w:hAnsi="Arial" w:cs="Arial"/>
          <w:b/>
        </w:rPr>
      </w:pPr>
    </w:p>
    <w:p w14:paraId="111DDEBA" w14:textId="77777777" w:rsidR="00FD1455" w:rsidRDefault="00FD1455" w:rsidP="00FD1455">
      <w:pPr>
        <w:rPr>
          <w:rFonts w:ascii="Arial" w:hAnsi="Arial" w:cs="Arial"/>
          <w:b/>
        </w:rPr>
      </w:pPr>
    </w:p>
    <w:p w14:paraId="72219B01" w14:textId="41F64988" w:rsidR="00FD1455" w:rsidRPr="0068011F" w:rsidRDefault="00FD1455" w:rsidP="00FD145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ALTEVIR ANTÔNIO MINIKOVSKI</w:t>
      </w:r>
    </w:p>
    <w:sectPr w:rsidR="00FD1455" w:rsidRPr="0068011F" w:rsidSect="00E866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0874" w14:textId="77777777" w:rsidR="008B06B7" w:rsidRDefault="008B06B7">
      <w:r>
        <w:separator/>
      </w:r>
    </w:p>
  </w:endnote>
  <w:endnote w:type="continuationSeparator" w:id="0">
    <w:p w14:paraId="45D3EDC3" w14:textId="77777777" w:rsidR="008B06B7" w:rsidRDefault="008B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B79D" w14:textId="77777777" w:rsidR="008B06B7" w:rsidRDefault="008B06B7">
      <w:r>
        <w:separator/>
      </w:r>
    </w:p>
  </w:footnote>
  <w:footnote w:type="continuationSeparator" w:id="0">
    <w:p w14:paraId="038542C0" w14:textId="77777777" w:rsidR="008B06B7" w:rsidRDefault="008B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D6C3" w14:textId="77777777" w:rsidR="008B06B7" w:rsidRDefault="0094414D" w:rsidP="00830F22">
    <w:pPr>
      <w:pStyle w:val="Cabealho"/>
      <w:jc w:val="center"/>
      <w:rPr>
        <w:b/>
        <w:bCs/>
        <w:sz w:val="36"/>
      </w:rPr>
    </w:pPr>
    <w:r>
      <w:rPr>
        <w:noProof/>
      </w:rPr>
      <w:object w:dxaOrig="1440" w:dyaOrig="1440" w14:anchorId="1C0F7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95pt;margin-top:-10.95pt;width:57pt;height:68pt;z-index:-251658752">
          <v:imagedata r:id="rId1" o:title=""/>
        </v:shape>
        <o:OLEObject Type="Embed" ProgID="PBrush" ShapeID="_x0000_s2049" DrawAspect="Content" ObjectID="_1731252573" r:id="rId2"/>
      </w:object>
    </w:r>
    <w:r w:rsidR="008B06B7">
      <w:rPr>
        <w:b/>
        <w:bCs/>
        <w:sz w:val="36"/>
      </w:rPr>
      <w:t>CÂMARA MUNICIPAL DE PIÊN</w:t>
    </w:r>
  </w:p>
  <w:p w14:paraId="709CEA74" w14:textId="77777777" w:rsidR="008B06B7" w:rsidRDefault="00265660" w:rsidP="00830F22">
    <w:pPr>
      <w:pStyle w:val="Cabealho"/>
      <w:tabs>
        <w:tab w:val="left" w:pos="1440"/>
        <w:tab w:val="right" w:pos="8788"/>
      </w:tabs>
      <w:jc w:val="center"/>
    </w:pPr>
    <w:r>
      <w:t>Rua Amazonas, 170</w:t>
    </w:r>
    <w:r w:rsidR="008B06B7">
      <w:t xml:space="preserve"> – fone/fax: 41-3632-1642</w:t>
    </w:r>
  </w:p>
  <w:p w14:paraId="4EDB4865" w14:textId="77777777" w:rsidR="008B06B7" w:rsidRDefault="008B06B7" w:rsidP="00830F22">
    <w:pPr>
      <w:pStyle w:val="Cabealho"/>
      <w:tabs>
        <w:tab w:val="left" w:pos="1480"/>
      </w:tabs>
      <w:jc w:val="center"/>
      <w:rPr>
        <w:b/>
        <w:bCs/>
        <w:sz w:val="32"/>
      </w:rPr>
    </w:pPr>
    <w:r w:rsidRPr="00EE2765">
      <w:rPr>
        <w:b/>
        <w:bCs/>
      </w:rPr>
      <w:t>CEP 83860-000</w:t>
    </w:r>
    <w:r>
      <w:rPr>
        <w:b/>
        <w:bCs/>
        <w:sz w:val="32"/>
      </w:rPr>
      <w:t xml:space="preserve">  - Piên/Estado do Paraná</w:t>
    </w:r>
  </w:p>
  <w:p w14:paraId="4D752607" w14:textId="77777777" w:rsidR="008B06B7" w:rsidRDefault="008B06B7" w:rsidP="00830F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62"/>
    <w:rsid w:val="00006EBF"/>
    <w:rsid w:val="00012562"/>
    <w:rsid w:val="000236CB"/>
    <w:rsid w:val="00034476"/>
    <w:rsid w:val="00053BE8"/>
    <w:rsid w:val="000607B0"/>
    <w:rsid w:val="000622A8"/>
    <w:rsid w:val="0007505F"/>
    <w:rsid w:val="000A0AE3"/>
    <w:rsid w:val="000C05FC"/>
    <w:rsid w:val="000E3361"/>
    <w:rsid w:val="000F0F77"/>
    <w:rsid w:val="00101CFD"/>
    <w:rsid w:val="0010248B"/>
    <w:rsid w:val="00106E80"/>
    <w:rsid w:val="00107371"/>
    <w:rsid w:val="001124E0"/>
    <w:rsid w:val="001155E7"/>
    <w:rsid w:val="00117CCF"/>
    <w:rsid w:val="0012564C"/>
    <w:rsid w:val="00126AF8"/>
    <w:rsid w:val="00134668"/>
    <w:rsid w:val="0017410A"/>
    <w:rsid w:val="00174692"/>
    <w:rsid w:val="001926B8"/>
    <w:rsid w:val="001B01DE"/>
    <w:rsid w:val="001C0BE4"/>
    <w:rsid w:val="001E1F4B"/>
    <w:rsid w:val="002210E5"/>
    <w:rsid w:val="00222FA7"/>
    <w:rsid w:val="002301C8"/>
    <w:rsid w:val="00240AAC"/>
    <w:rsid w:val="00256C79"/>
    <w:rsid w:val="00265660"/>
    <w:rsid w:val="00267C14"/>
    <w:rsid w:val="00281F8B"/>
    <w:rsid w:val="00287A7D"/>
    <w:rsid w:val="00287BE8"/>
    <w:rsid w:val="002A057C"/>
    <w:rsid w:val="002B7E8B"/>
    <w:rsid w:val="002D2194"/>
    <w:rsid w:val="00300A69"/>
    <w:rsid w:val="00303B76"/>
    <w:rsid w:val="0032019B"/>
    <w:rsid w:val="003272BE"/>
    <w:rsid w:val="00340637"/>
    <w:rsid w:val="00344501"/>
    <w:rsid w:val="0034780F"/>
    <w:rsid w:val="003516E6"/>
    <w:rsid w:val="00351AD3"/>
    <w:rsid w:val="003647A8"/>
    <w:rsid w:val="00374825"/>
    <w:rsid w:val="00377437"/>
    <w:rsid w:val="0039342A"/>
    <w:rsid w:val="003956A0"/>
    <w:rsid w:val="003C15C0"/>
    <w:rsid w:val="003C3C65"/>
    <w:rsid w:val="004013BC"/>
    <w:rsid w:val="00405BBA"/>
    <w:rsid w:val="00407014"/>
    <w:rsid w:val="00411BBF"/>
    <w:rsid w:val="00420095"/>
    <w:rsid w:val="00426CC3"/>
    <w:rsid w:val="00435393"/>
    <w:rsid w:val="004507D6"/>
    <w:rsid w:val="004670AC"/>
    <w:rsid w:val="004725EE"/>
    <w:rsid w:val="004A3363"/>
    <w:rsid w:val="004F5A97"/>
    <w:rsid w:val="00507849"/>
    <w:rsid w:val="0053282E"/>
    <w:rsid w:val="005427F5"/>
    <w:rsid w:val="00574E1B"/>
    <w:rsid w:val="00580D4D"/>
    <w:rsid w:val="0058640C"/>
    <w:rsid w:val="0059608B"/>
    <w:rsid w:val="005B6C26"/>
    <w:rsid w:val="005D2F25"/>
    <w:rsid w:val="005E145D"/>
    <w:rsid w:val="00637EF6"/>
    <w:rsid w:val="00646559"/>
    <w:rsid w:val="00651483"/>
    <w:rsid w:val="00652F83"/>
    <w:rsid w:val="0065528A"/>
    <w:rsid w:val="00664FDA"/>
    <w:rsid w:val="00667BF2"/>
    <w:rsid w:val="00675F62"/>
    <w:rsid w:val="0068011F"/>
    <w:rsid w:val="0069406D"/>
    <w:rsid w:val="006B1F2C"/>
    <w:rsid w:val="006B47BB"/>
    <w:rsid w:val="006C60F5"/>
    <w:rsid w:val="006D0FE4"/>
    <w:rsid w:val="006E1F3B"/>
    <w:rsid w:val="006E6018"/>
    <w:rsid w:val="006E7C12"/>
    <w:rsid w:val="006F1D8E"/>
    <w:rsid w:val="006F7503"/>
    <w:rsid w:val="00701574"/>
    <w:rsid w:val="00731BEE"/>
    <w:rsid w:val="00740988"/>
    <w:rsid w:val="007445F8"/>
    <w:rsid w:val="00754B40"/>
    <w:rsid w:val="007632D8"/>
    <w:rsid w:val="00766D06"/>
    <w:rsid w:val="00784FFD"/>
    <w:rsid w:val="007861F4"/>
    <w:rsid w:val="007C1308"/>
    <w:rsid w:val="007C19AE"/>
    <w:rsid w:val="007C75E8"/>
    <w:rsid w:val="007E1E30"/>
    <w:rsid w:val="007E33E2"/>
    <w:rsid w:val="007E5158"/>
    <w:rsid w:val="008045FF"/>
    <w:rsid w:val="00811549"/>
    <w:rsid w:val="00816CF4"/>
    <w:rsid w:val="00830F22"/>
    <w:rsid w:val="00842B61"/>
    <w:rsid w:val="00860899"/>
    <w:rsid w:val="00876876"/>
    <w:rsid w:val="00887D20"/>
    <w:rsid w:val="00894E10"/>
    <w:rsid w:val="008A0060"/>
    <w:rsid w:val="008A095D"/>
    <w:rsid w:val="008B06B7"/>
    <w:rsid w:val="008B152D"/>
    <w:rsid w:val="008B624F"/>
    <w:rsid w:val="008C044C"/>
    <w:rsid w:val="008D630F"/>
    <w:rsid w:val="008E1562"/>
    <w:rsid w:val="009239D0"/>
    <w:rsid w:val="00923AC6"/>
    <w:rsid w:val="009271A2"/>
    <w:rsid w:val="0094414D"/>
    <w:rsid w:val="009455A7"/>
    <w:rsid w:val="0096579C"/>
    <w:rsid w:val="00967A22"/>
    <w:rsid w:val="00987C51"/>
    <w:rsid w:val="009923CD"/>
    <w:rsid w:val="00994BCC"/>
    <w:rsid w:val="00994D04"/>
    <w:rsid w:val="009A3AC6"/>
    <w:rsid w:val="009C3000"/>
    <w:rsid w:val="009E4090"/>
    <w:rsid w:val="009F1270"/>
    <w:rsid w:val="009F2170"/>
    <w:rsid w:val="009F2E4B"/>
    <w:rsid w:val="00A12148"/>
    <w:rsid w:val="00A15346"/>
    <w:rsid w:val="00A1639C"/>
    <w:rsid w:val="00A24AB3"/>
    <w:rsid w:val="00A24F5D"/>
    <w:rsid w:val="00A3146F"/>
    <w:rsid w:val="00A56102"/>
    <w:rsid w:val="00A639B5"/>
    <w:rsid w:val="00AC5A12"/>
    <w:rsid w:val="00AD3FF2"/>
    <w:rsid w:val="00AF1BED"/>
    <w:rsid w:val="00AF46C3"/>
    <w:rsid w:val="00B05C11"/>
    <w:rsid w:val="00B175EC"/>
    <w:rsid w:val="00B33960"/>
    <w:rsid w:val="00B44487"/>
    <w:rsid w:val="00B46189"/>
    <w:rsid w:val="00B55276"/>
    <w:rsid w:val="00B5531E"/>
    <w:rsid w:val="00B8245B"/>
    <w:rsid w:val="00B94E54"/>
    <w:rsid w:val="00BC3941"/>
    <w:rsid w:val="00BD449F"/>
    <w:rsid w:val="00BE6475"/>
    <w:rsid w:val="00C00EB2"/>
    <w:rsid w:val="00C21F57"/>
    <w:rsid w:val="00C2218E"/>
    <w:rsid w:val="00C4004D"/>
    <w:rsid w:val="00C454DB"/>
    <w:rsid w:val="00C50230"/>
    <w:rsid w:val="00C51656"/>
    <w:rsid w:val="00C53568"/>
    <w:rsid w:val="00C63D59"/>
    <w:rsid w:val="00C750A9"/>
    <w:rsid w:val="00C91689"/>
    <w:rsid w:val="00C95680"/>
    <w:rsid w:val="00CB276D"/>
    <w:rsid w:val="00CB42B2"/>
    <w:rsid w:val="00CB62D0"/>
    <w:rsid w:val="00CD7547"/>
    <w:rsid w:val="00D05851"/>
    <w:rsid w:val="00D47C5F"/>
    <w:rsid w:val="00D56092"/>
    <w:rsid w:val="00D6674C"/>
    <w:rsid w:val="00D95AD7"/>
    <w:rsid w:val="00DA4B6E"/>
    <w:rsid w:val="00DB3681"/>
    <w:rsid w:val="00DC74B0"/>
    <w:rsid w:val="00DE0DA5"/>
    <w:rsid w:val="00DE2389"/>
    <w:rsid w:val="00DE2943"/>
    <w:rsid w:val="00DF07CF"/>
    <w:rsid w:val="00DF2124"/>
    <w:rsid w:val="00DF2945"/>
    <w:rsid w:val="00E04387"/>
    <w:rsid w:val="00E0799A"/>
    <w:rsid w:val="00E07A94"/>
    <w:rsid w:val="00E14B7C"/>
    <w:rsid w:val="00E208DE"/>
    <w:rsid w:val="00E31E28"/>
    <w:rsid w:val="00E340B0"/>
    <w:rsid w:val="00E51C5E"/>
    <w:rsid w:val="00E51F6A"/>
    <w:rsid w:val="00E60AC4"/>
    <w:rsid w:val="00E65751"/>
    <w:rsid w:val="00E75512"/>
    <w:rsid w:val="00E8662D"/>
    <w:rsid w:val="00E90AD9"/>
    <w:rsid w:val="00E93948"/>
    <w:rsid w:val="00EA325D"/>
    <w:rsid w:val="00EB5511"/>
    <w:rsid w:val="00EC2FD9"/>
    <w:rsid w:val="00ED0E14"/>
    <w:rsid w:val="00ED39E3"/>
    <w:rsid w:val="00ED7647"/>
    <w:rsid w:val="00ED7720"/>
    <w:rsid w:val="00EE7515"/>
    <w:rsid w:val="00EF63F4"/>
    <w:rsid w:val="00EF7D83"/>
    <w:rsid w:val="00F23533"/>
    <w:rsid w:val="00F37F65"/>
    <w:rsid w:val="00F443D2"/>
    <w:rsid w:val="00F47191"/>
    <w:rsid w:val="00F47515"/>
    <w:rsid w:val="00F55BF9"/>
    <w:rsid w:val="00F71C37"/>
    <w:rsid w:val="00F755E9"/>
    <w:rsid w:val="00FA2ECA"/>
    <w:rsid w:val="00FA3601"/>
    <w:rsid w:val="00FA575D"/>
    <w:rsid w:val="00FB5F1B"/>
    <w:rsid w:val="00FC7EEB"/>
    <w:rsid w:val="00FD0AD1"/>
    <w:rsid w:val="00FD1455"/>
    <w:rsid w:val="00FD6AF7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05E498"/>
  <w15:docId w15:val="{2C711B1E-5EE4-43EE-BA23-28E96BA9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F6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0F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0F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0F22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1B0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9342A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420095"/>
    <w:rPr>
      <w:color w:val="0000FF"/>
      <w:u w:val="single"/>
    </w:rPr>
  </w:style>
  <w:style w:type="paragraph" w:customStyle="1" w:styleId="Default">
    <w:name w:val="Default"/>
    <w:rsid w:val="00F55BF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Forte">
    <w:name w:val="Strong"/>
    <w:basedOn w:val="Fontepargpadro"/>
    <w:qFormat/>
    <w:rsid w:val="008E1562"/>
    <w:rPr>
      <w:b/>
      <w:bCs/>
    </w:rPr>
  </w:style>
  <w:style w:type="table" w:styleId="Tabelacomgrade">
    <w:name w:val="Table Grid"/>
    <w:basedOn w:val="Tabelanormal"/>
    <w:rsid w:val="008E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simples">
    <w:name w:val="WW-Texto simples"/>
    <w:basedOn w:val="Normal"/>
    <w:rsid w:val="00842B61"/>
    <w:pPr>
      <w:suppressAutoHyphens/>
    </w:pPr>
    <w:rPr>
      <w:rFonts w:ascii="Courier New" w:hAnsi="Courier New"/>
      <w:noProof/>
      <w:sz w:val="20"/>
      <w:szCs w:val="20"/>
    </w:rPr>
  </w:style>
  <w:style w:type="paragraph" w:customStyle="1" w:styleId="Corpodetexto21">
    <w:name w:val="Corpo de texto 21"/>
    <w:basedOn w:val="Normal"/>
    <w:rsid w:val="00D05851"/>
    <w:pPr>
      <w:suppressAutoHyphens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LEGISLATIVO</vt:lpstr>
    </vt:vector>
  </TitlesOfParts>
  <Company>Câmara Municipal dos Vereadores</Company>
  <LinksUpToDate>false</LinksUpToDate>
  <CharactersWithSpaces>1489</CharactersWithSpaces>
  <SharedDoc>false</SharedDoc>
  <HLinks>
    <vt:vector size="24" baseType="variant">
      <vt:variant>
        <vt:i4>7143462</vt:i4>
      </vt:variant>
      <vt:variant>
        <vt:i4>9</vt:i4>
      </vt:variant>
      <vt:variant>
        <vt:i4>0</vt:i4>
      </vt:variant>
      <vt:variant>
        <vt:i4>5</vt:i4>
      </vt:variant>
      <vt:variant>
        <vt:lpwstr>http://www.jusbrasil.com.br/legislacao/anotada/7270125/art-6-da-lei-426-99-itaipulandia</vt:lpwstr>
      </vt:variant>
      <vt:variant>
        <vt:lpwstr/>
      </vt:variant>
      <vt:variant>
        <vt:i4>6029378</vt:i4>
      </vt:variant>
      <vt:variant>
        <vt:i4>6</vt:i4>
      </vt:variant>
      <vt:variant>
        <vt:i4>0</vt:i4>
      </vt:variant>
      <vt:variant>
        <vt:i4>5</vt:i4>
      </vt:variant>
      <vt:variant>
        <vt:lpwstr>http://www.jusbrasil.com.br/legislacao/anotada/10374277/art-5-da-lei-426-99-itaipulandia</vt:lpwstr>
      </vt:variant>
      <vt:variant>
        <vt:lpwstr/>
      </vt:variant>
      <vt:variant>
        <vt:i4>7274532</vt:i4>
      </vt:variant>
      <vt:variant>
        <vt:i4>3</vt:i4>
      </vt:variant>
      <vt:variant>
        <vt:i4>0</vt:i4>
      </vt:variant>
      <vt:variant>
        <vt:i4>5</vt:i4>
      </vt:variant>
      <vt:variant>
        <vt:lpwstr>http://www.jusbrasil.com.br/legislacao/anotada/7270200/art-2-da-lei-426-99-itaipulandia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http://www.jusbrasil.com.br/legislacao/anotada/7270308/art-1-da-lei-426-99-itaipulandia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LEGISLATIVO</dc:title>
  <dc:creator>Câmara Municipal dos Vereadores</dc:creator>
  <cp:lastModifiedBy>camaramunicipal@pien.pr.gov.br</cp:lastModifiedBy>
  <cp:revision>12</cp:revision>
  <cp:lastPrinted>2021-11-18T17:30:00Z</cp:lastPrinted>
  <dcterms:created xsi:type="dcterms:W3CDTF">2021-11-18T15:45:00Z</dcterms:created>
  <dcterms:modified xsi:type="dcterms:W3CDTF">2022-11-29T21:43:00Z</dcterms:modified>
</cp:coreProperties>
</file>